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1D22" w14:textId="77777777" w:rsidR="00C74D57" w:rsidRPr="00C74D57" w:rsidRDefault="00C74D57" w:rsidP="000624BE">
      <w:pPr>
        <w:pStyle w:val="h5"/>
        <w:spacing w:before="0" w:beforeAutospacing="0"/>
        <w:jc w:val="center"/>
        <w:rPr>
          <w:rFonts w:ascii="Arial" w:hAnsi="Arial" w:cs="Arial"/>
          <w:b/>
          <w:bCs/>
        </w:rPr>
      </w:pPr>
      <w:r w:rsidRPr="00C74D57">
        <w:rPr>
          <w:rFonts w:ascii="Arial" w:hAnsi="Arial" w:cs="Arial"/>
          <w:b/>
          <w:bC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172772CD" w14:textId="5E8A6873" w:rsidR="00C74D57" w:rsidRPr="00DD2485" w:rsidRDefault="00C74D57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4D57">
        <w:rPr>
          <w:rFonts w:ascii="Arial" w:hAnsi="Arial" w:cs="Arial"/>
          <w:sz w:val="22"/>
          <w:szCs w:val="22"/>
        </w:rPr>
        <w:t>Сообщение размещается в связи с изменением (корректировкой) ранее размещенной информации в отношении Расчета размера собственных средств Управляющей компании по состоянию на 31 декабря 2022</w:t>
      </w:r>
      <w:r w:rsidR="00DD2485">
        <w:rPr>
          <w:rFonts w:ascii="Arial" w:hAnsi="Arial" w:cs="Arial"/>
          <w:sz w:val="22"/>
          <w:szCs w:val="22"/>
        </w:rPr>
        <w:t xml:space="preserve"> года.</w:t>
      </w:r>
    </w:p>
    <w:p w14:paraId="5BB887D6" w14:textId="77777777" w:rsidR="00DD2485" w:rsidRPr="00C74D57" w:rsidRDefault="00DD2485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F6BE6F5" w14:textId="77777777" w:rsidR="00C74D57" w:rsidRPr="00C74D57" w:rsidRDefault="00C74D57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4D57">
        <w:rPr>
          <w:rFonts w:ascii="Arial" w:hAnsi="Arial" w:cs="Arial"/>
          <w:b/>
          <w:bCs/>
          <w:sz w:val="22"/>
          <w:szCs w:val="22"/>
        </w:rPr>
        <w:t>Ссылка на ранее размещенную информацию, которая изменяется (корректируется):</w:t>
      </w:r>
    </w:p>
    <w:p w14:paraId="36AAEAFE" w14:textId="56DC400E" w:rsidR="00DD2485" w:rsidRDefault="00DD2485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74D57" w:rsidRPr="00C74D57">
        <w:rPr>
          <w:rFonts w:ascii="Arial" w:hAnsi="Arial" w:cs="Arial"/>
          <w:sz w:val="22"/>
          <w:szCs w:val="22"/>
        </w:rPr>
        <w:t>Расчет размера собственных средств на 31 декабря 2022</w:t>
      </w:r>
      <w:r>
        <w:rPr>
          <w:rFonts w:ascii="Arial" w:hAnsi="Arial" w:cs="Arial"/>
          <w:sz w:val="22"/>
          <w:szCs w:val="22"/>
        </w:rPr>
        <w:t xml:space="preserve"> г.</w:t>
      </w:r>
    </w:p>
    <w:p w14:paraId="49FAE978" w14:textId="4B539AAA" w:rsidR="00DD2485" w:rsidRDefault="00000000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5" w:history="1">
        <w:r w:rsidR="00DD2485" w:rsidRPr="004B0F49">
          <w:rPr>
            <w:rStyle w:val="a4"/>
            <w:rFonts w:ascii="Arial" w:hAnsi="Arial" w:cs="Arial"/>
            <w:sz w:val="22"/>
            <w:szCs w:val="22"/>
          </w:rPr>
          <w:t>http://insightcapital.ru/docs/РСС%20на%2031.12.2022.pdf</w:t>
        </w:r>
      </w:hyperlink>
    </w:p>
    <w:p w14:paraId="0191A101" w14:textId="77777777" w:rsidR="00DD2485" w:rsidRPr="00DD2485" w:rsidRDefault="00DD2485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1DA3627" w14:textId="26FAF363" w:rsidR="00DD2485" w:rsidRPr="00DD2485" w:rsidRDefault="00DD2485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630D4DA" w14:textId="51401108" w:rsidR="00C74D57" w:rsidRPr="00C74D57" w:rsidRDefault="00C74D57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4D57">
        <w:rPr>
          <w:rFonts w:ascii="Arial" w:hAnsi="Arial" w:cs="Arial"/>
          <w:b/>
          <w:bCs/>
          <w:sz w:val="22"/>
          <w:szCs w:val="22"/>
        </w:rPr>
        <w:t>Ссылка на измененную (скорректированную) информацию:</w:t>
      </w:r>
    </w:p>
    <w:p w14:paraId="05DD7A06" w14:textId="3912C86D" w:rsidR="00DD2485" w:rsidRDefault="00DD2485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74D57">
        <w:rPr>
          <w:rFonts w:ascii="Arial" w:hAnsi="Arial" w:cs="Arial"/>
          <w:sz w:val="22"/>
          <w:szCs w:val="22"/>
        </w:rPr>
        <w:t>Расчет размера собственных средств на 31 декабря 2022</w:t>
      </w:r>
      <w:r>
        <w:rPr>
          <w:rFonts w:ascii="Arial" w:hAnsi="Arial" w:cs="Arial"/>
          <w:sz w:val="22"/>
          <w:szCs w:val="22"/>
        </w:rPr>
        <w:t xml:space="preserve"> г. (скорректированный)</w:t>
      </w:r>
    </w:p>
    <w:p w14:paraId="209FBEB6" w14:textId="3232A2FE" w:rsidR="00DD2485" w:rsidRDefault="004725A6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6" w:history="1">
        <w:r w:rsidRPr="00BB792B">
          <w:rPr>
            <w:rStyle w:val="a4"/>
            <w:rFonts w:ascii="Arial" w:hAnsi="Arial" w:cs="Arial"/>
            <w:sz w:val="22"/>
            <w:szCs w:val="22"/>
          </w:rPr>
          <w:t>http://insightcapital.ru/docs/РСС%20на%2031.12.2022.pdf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A1B0C17" w14:textId="2B64200A" w:rsidR="00DD2485" w:rsidRPr="00DD2485" w:rsidRDefault="00C74D57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4D57">
        <w:rPr>
          <w:rFonts w:ascii="Arial" w:hAnsi="Arial" w:cs="Arial"/>
          <w:sz w:val="22"/>
          <w:szCs w:val="22"/>
        </w:rPr>
        <w:t> </w:t>
      </w:r>
    </w:p>
    <w:p w14:paraId="4AF1B7D9" w14:textId="4B5C2C44" w:rsidR="00C74D57" w:rsidRPr="00C74D57" w:rsidRDefault="00C74D57" w:rsidP="00DD2485">
      <w:pPr>
        <w:pStyle w:val="mb-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4D57">
        <w:rPr>
          <w:rFonts w:ascii="Arial" w:hAnsi="Arial" w:cs="Arial"/>
          <w:b/>
          <w:bCs/>
          <w:sz w:val="22"/>
          <w:szCs w:val="22"/>
        </w:rPr>
        <w:t>Описание внесенных изменений (корректировок) в ранее размещенную информацию:</w:t>
      </w:r>
    </w:p>
    <w:p w14:paraId="44786578" w14:textId="7CFF9CAA" w:rsidR="006E4C12" w:rsidRDefault="00DD2485" w:rsidP="00DD2485">
      <w:pPr>
        <w:pStyle w:val="mb-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строки</w:t>
      </w:r>
      <w:r w:rsidR="00C74D57" w:rsidRPr="00C74D5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4</w:t>
      </w:r>
      <w:r w:rsidR="00C74D57" w:rsidRPr="00C74D57">
        <w:rPr>
          <w:rFonts w:ascii="Arial" w:hAnsi="Arial" w:cs="Arial"/>
          <w:sz w:val="22"/>
          <w:szCs w:val="22"/>
        </w:rPr>
        <w:t xml:space="preserve"> «</w:t>
      </w:r>
      <w:r w:rsidRPr="00DD2485">
        <w:rPr>
          <w:rFonts w:ascii="Arial" w:hAnsi="Arial" w:cs="Arial"/>
          <w:sz w:val="22"/>
          <w:szCs w:val="22"/>
        </w:rPr>
        <w:t>Дебиторская задолженность - сумма</w:t>
      </w:r>
      <w:r w:rsidR="00C74D57" w:rsidRPr="00C74D57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исключена </w:t>
      </w:r>
      <w:r w:rsidR="006C17EE">
        <w:rPr>
          <w:rFonts w:ascii="Arial" w:hAnsi="Arial" w:cs="Arial"/>
          <w:sz w:val="22"/>
          <w:szCs w:val="22"/>
        </w:rPr>
        <w:t>информация о</w:t>
      </w:r>
      <w:r>
        <w:rPr>
          <w:rFonts w:ascii="Arial" w:hAnsi="Arial" w:cs="Arial"/>
          <w:sz w:val="22"/>
          <w:szCs w:val="22"/>
        </w:rPr>
        <w:t xml:space="preserve"> начисленной дебиторской задолженности (начисленные % по депозиту)</w:t>
      </w:r>
      <w:r w:rsidR="00C74D57" w:rsidRPr="00C74D57">
        <w:rPr>
          <w:rFonts w:ascii="Arial" w:hAnsi="Arial" w:cs="Arial"/>
          <w:sz w:val="22"/>
          <w:szCs w:val="22"/>
        </w:rPr>
        <w:t>.</w:t>
      </w:r>
    </w:p>
    <w:p w14:paraId="687C04EB" w14:textId="42504087" w:rsidR="00DD2485" w:rsidRDefault="006C17EE" w:rsidP="00DD2485">
      <w:pPr>
        <w:pStyle w:val="mb-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Строка 05 "</w:t>
      </w:r>
      <w:r w:rsidRPr="006C17EE">
        <w:rPr>
          <w:rFonts w:ascii="Arial" w:hAnsi="Arial" w:cs="Arial"/>
          <w:sz w:val="22"/>
          <w:szCs w:val="22"/>
        </w:rPr>
        <w:t>Общая стоимость активов</w:t>
      </w:r>
      <w:r>
        <w:rPr>
          <w:rFonts w:ascii="Arial" w:hAnsi="Arial" w:cs="Arial"/>
          <w:sz w:val="22"/>
          <w:szCs w:val="22"/>
        </w:rPr>
        <w:t>" пересчитана в связи с исключением информации о дебиторской задолженности.</w:t>
      </w:r>
    </w:p>
    <w:p w14:paraId="4F5886A5" w14:textId="78E0633F" w:rsidR="006C17EE" w:rsidRPr="00DD2485" w:rsidRDefault="006C17EE" w:rsidP="00DD2485">
      <w:pPr>
        <w:pStyle w:val="mb-0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Строка 07 "</w:t>
      </w:r>
      <w:r w:rsidRPr="006C17EE">
        <w:rPr>
          <w:rFonts w:ascii="Arial" w:hAnsi="Arial" w:cs="Arial"/>
          <w:sz w:val="22"/>
          <w:szCs w:val="22"/>
        </w:rPr>
        <w:t>Размер собственных средств</w:t>
      </w:r>
      <w:r>
        <w:rPr>
          <w:rFonts w:ascii="Arial" w:hAnsi="Arial" w:cs="Arial"/>
          <w:sz w:val="22"/>
          <w:szCs w:val="22"/>
        </w:rPr>
        <w:t xml:space="preserve">" </w:t>
      </w:r>
      <w:r w:rsidR="00B47825">
        <w:rPr>
          <w:rFonts w:ascii="Arial" w:hAnsi="Arial" w:cs="Arial"/>
          <w:sz w:val="22"/>
          <w:szCs w:val="22"/>
        </w:rPr>
        <w:t>пересчитана в связи с изменением суммы по строке 05 "</w:t>
      </w:r>
      <w:r w:rsidR="00B47825" w:rsidRPr="006C17EE">
        <w:rPr>
          <w:rFonts w:ascii="Arial" w:hAnsi="Arial" w:cs="Arial"/>
          <w:sz w:val="22"/>
          <w:szCs w:val="22"/>
        </w:rPr>
        <w:t>Общая стоимость активов</w:t>
      </w:r>
      <w:r w:rsidR="00B47825">
        <w:rPr>
          <w:rFonts w:ascii="Arial" w:hAnsi="Arial" w:cs="Arial"/>
          <w:sz w:val="22"/>
          <w:szCs w:val="22"/>
        </w:rPr>
        <w:t>".</w:t>
      </w:r>
    </w:p>
    <w:sectPr w:rsidR="006C17EE" w:rsidRPr="00DD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2AEC"/>
    <w:multiLevelType w:val="hybridMultilevel"/>
    <w:tmpl w:val="A76E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57"/>
    <w:rsid w:val="000624BE"/>
    <w:rsid w:val="004725A6"/>
    <w:rsid w:val="006C17EE"/>
    <w:rsid w:val="006E4C12"/>
    <w:rsid w:val="00B47825"/>
    <w:rsid w:val="00C74D57"/>
    <w:rsid w:val="00D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D329C"/>
  <w15:chartTrackingRefBased/>
  <w15:docId w15:val="{DAED1EBE-A513-4699-A605-6945778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D5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2485"/>
    <w:rPr>
      <w:color w:val="605E5C"/>
      <w:shd w:val="clear" w:color="auto" w:fill="E1DFDD"/>
    </w:rPr>
  </w:style>
  <w:style w:type="paragraph" w:customStyle="1" w:styleId="h5">
    <w:name w:val="h5"/>
    <w:basedOn w:val="a"/>
    <w:rsid w:val="00DD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DD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ghtcapital.ru/docs/&#1056;&#1057;&#1057;%20&#1085;&#1072;%2031.12.2022.pdf" TargetMode="External"/><Relationship Id="rId5" Type="http://schemas.openxmlformats.org/officeDocument/2006/relationships/hyperlink" Target="http://insightcapital.ru/docs/&#1056;&#1057;&#1057;%20&#1085;&#1072;%2031.12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Смирнова</dc:creator>
  <cp:keywords/>
  <dc:description/>
  <cp:lastModifiedBy>Ярослава Смирнова</cp:lastModifiedBy>
  <cp:revision>4</cp:revision>
  <dcterms:created xsi:type="dcterms:W3CDTF">2023-02-09T14:45:00Z</dcterms:created>
  <dcterms:modified xsi:type="dcterms:W3CDTF">2023-02-09T21:30:00Z</dcterms:modified>
</cp:coreProperties>
</file>